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06826FE1" w:rsidR="00FA595E" w:rsidRPr="00C073F8" w:rsidRDefault="008543CC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Research </w:t>
            </w:r>
            <w:r w:rsidR="0054011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into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Assessments Fellow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1EB33406" w14:textId="32125935" w:rsidR="00D21648" w:rsidRPr="000A217B" w:rsidRDefault="00D21648" w:rsidP="00D21648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>
              <w:rPr>
                <w:rFonts w:ascii="Arial" w:hAnsi="Arial" w:cs="Arial"/>
                <w:iCs/>
              </w:rPr>
              <w:t>an</w:t>
            </w:r>
            <w:r w:rsidRPr="000A217B">
              <w:rPr>
                <w:rFonts w:ascii="Arial" w:hAnsi="Arial" w:cs="Arial"/>
                <w:iCs/>
              </w:rPr>
              <w:t xml:space="preserve"> enthusiastic and committed</w:t>
            </w:r>
            <w:r w:rsidR="00D10D18">
              <w:rPr>
                <w:rFonts w:ascii="Arial" w:hAnsi="Arial" w:cs="Arial"/>
                <w:iCs/>
              </w:rPr>
              <w:t xml:space="preserve"> level 5/level 6</w:t>
            </w:r>
            <w:r w:rsidRPr="000A217B">
              <w:rPr>
                <w:rFonts w:ascii="Arial" w:hAnsi="Arial" w:cs="Arial"/>
                <w:iCs/>
              </w:rPr>
              <w:t xml:space="preserve"> student to take on the role of the </w:t>
            </w:r>
            <w:r>
              <w:rPr>
                <w:rFonts w:ascii="Arial" w:hAnsi="Arial" w:cs="Arial"/>
                <w:iCs/>
              </w:rPr>
              <w:t>Research into Assessments Fellow, who</w:t>
            </w:r>
            <w:r w:rsidRPr="000A217B">
              <w:rPr>
                <w:rFonts w:ascii="Arial" w:hAnsi="Arial" w:cs="Arial"/>
                <w:iCs/>
              </w:rPr>
              <w:t xml:space="preserve"> will be responsible for</w:t>
            </w:r>
            <w:r>
              <w:rPr>
                <w:rFonts w:ascii="Arial" w:hAnsi="Arial" w:cs="Arial"/>
                <w:iCs/>
              </w:rPr>
              <w:t xml:space="preserve"> undertaking research into different assessment types, the types of assessment </w:t>
            </w:r>
            <w:r w:rsidR="00D10D18">
              <w:rPr>
                <w:rFonts w:ascii="Arial" w:hAnsi="Arial" w:cs="Arial"/>
                <w:iCs/>
              </w:rPr>
              <w:t>students</w:t>
            </w:r>
            <w:r>
              <w:rPr>
                <w:rFonts w:ascii="Arial" w:hAnsi="Arial" w:cs="Arial"/>
                <w:iCs/>
              </w:rPr>
              <w:t xml:space="preserve"> prefer and assessments they believe they excel at. </w:t>
            </w:r>
          </w:p>
          <w:p w14:paraId="66136C87" w14:textId="5B4B6CDA" w:rsidR="00D21648" w:rsidRPr="000A217B" w:rsidRDefault="00D21648" w:rsidP="00D21648">
            <w:pPr>
              <w:jc w:val="both"/>
              <w:rPr>
                <w:rFonts w:ascii="Arial" w:hAnsi="Arial" w:cs="Arial"/>
                <w:iCs/>
              </w:rPr>
            </w:pPr>
          </w:p>
          <w:p w14:paraId="75B40CDE" w14:textId="77777777" w:rsidR="00C273F1" w:rsidRPr="000A217B" w:rsidRDefault="00C273F1" w:rsidP="00C273F1">
            <w:pPr>
              <w:jc w:val="both"/>
              <w:rPr>
                <w:rFonts w:ascii="Arial" w:hAnsi="Arial" w:cs="Arial"/>
                <w:iCs/>
              </w:rPr>
            </w:pPr>
          </w:p>
          <w:p w14:paraId="5C2E2980" w14:textId="0EFADA41" w:rsidR="00C073F8" w:rsidRDefault="00D21648" w:rsidP="00C073F8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This is an exciting and varied role in</w:t>
            </w:r>
            <w:r>
              <w:rPr>
                <w:rFonts w:ascii="Arial" w:hAnsi="Arial" w:cs="Arial"/>
                <w:iCs/>
              </w:rPr>
              <w:t xml:space="preserve"> the Health Science and Welfare curriculum area which requires a commitment between December 2021 – June 2022, and </w:t>
            </w:r>
            <w:r w:rsidRPr="000A217B">
              <w:rPr>
                <w:rFonts w:ascii="Arial" w:hAnsi="Arial" w:cs="Arial"/>
                <w:iCs/>
              </w:rPr>
              <w:t>will involve</w:t>
            </w:r>
            <w:r>
              <w:rPr>
                <w:rFonts w:ascii="Arial" w:hAnsi="Arial" w:cs="Arial"/>
                <w:iCs/>
              </w:rPr>
              <w:t>:</w:t>
            </w:r>
          </w:p>
          <w:p w14:paraId="4893B885" w14:textId="77777777" w:rsidR="00D21648" w:rsidRDefault="00D2164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8044D41" w14:textId="628933C2" w:rsidR="00011DD6" w:rsidRPr="00D10D18" w:rsidRDefault="00D10D18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D10D18">
              <w:rPr>
                <w:rFonts w:ascii="Arial" w:hAnsi="Arial" w:cs="Arial"/>
                <w:iCs/>
              </w:rPr>
              <w:t>Research</w:t>
            </w:r>
            <w:r w:rsidR="00F914F4">
              <w:rPr>
                <w:rFonts w:ascii="Arial" w:hAnsi="Arial" w:cs="Arial"/>
                <w:iCs/>
              </w:rPr>
              <w:t>ing</w:t>
            </w:r>
            <w:r w:rsidRPr="00D10D18">
              <w:rPr>
                <w:rFonts w:ascii="Arial" w:hAnsi="Arial" w:cs="Arial"/>
                <w:iCs/>
              </w:rPr>
              <w:t xml:space="preserve"> different assessment types.</w:t>
            </w:r>
          </w:p>
          <w:p w14:paraId="44B20F79" w14:textId="2D78D2D2" w:rsidR="00D10D18" w:rsidRDefault="00D10D18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Creat</w:t>
            </w:r>
            <w:r w:rsidR="00F914F4">
              <w:rPr>
                <w:rFonts w:ascii="Arial" w:hAnsi="Arial" w:cs="Arial"/>
                <w:iCs/>
              </w:rPr>
              <w:t>ing</w:t>
            </w:r>
            <w:r>
              <w:rPr>
                <w:rFonts w:ascii="Arial" w:hAnsi="Arial" w:cs="Arial"/>
                <w:iCs/>
              </w:rPr>
              <w:t xml:space="preserve"> a questionnaire (with the help of tutor) to give out to students to find out which type of assessment they prefer. </w:t>
            </w:r>
          </w:p>
          <w:p w14:paraId="3E44DF6D" w14:textId="35A4BEAF" w:rsidR="00D10D18" w:rsidRPr="000A217B" w:rsidRDefault="00D10D18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Present</w:t>
            </w:r>
            <w:r w:rsidR="00F914F4">
              <w:rPr>
                <w:rFonts w:ascii="Arial" w:hAnsi="Arial" w:cs="Arial"/>
                <w:iCs/>
              </w:rPr>
              <w:t>ing</w:t>
            </w:r>
            <w:r>
              <w:rPr>
                <w:rFonts w:ascii="Arial" w:hAnsi="Arial" w:cs="Arial"/>
                <w:iCs/>
              </w:rPr>
              <w:t xml:space="preserve"> findings in a written report.</w:t>
            </w: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0C21DC91" w14:textId="3AAB75B5" w:rsidR="004C589C" w:rsidRDefault="00706003" w:rsidP="00D21648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</w:p>
          <w:p w14:paraId="5ECF665C" w14:textId="77777777" w:rsidR="004C589C" w:rsidRDefault="004C589C" w:rsidP="00D21648">
            <w:pPr>
              <w:jc w:val="both"/>
              <w:rPr>
                <w:rFonts w:ascii="Arial" w:hAnsi="Arial" w:cs="Arial"/>
                <w:b/>
              </w:rPr>
            </w:pPr>
          </w:p>
          <w:p w14:paraId="1AE950D2" w14:textId="0F882C88" w:rsidR="00D10D18" w:rsidRPr="004C589C" w:rsidRDefault="004C589C" w:rsidP="00D2164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NCUC Student Leader Induction (TBC)</w:t>
            </w:r>
          </w:p>
          <w:p w14:paraId="190E68EE" w14:textId="077BC275" w:rsidR="00D10D18" w:rsidRPr="00D10D18" w:rsidRDefault="00D10D18" w:rsidP="00D10D1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10D18">
              <w:rPr>
                <w:rFonts w:ascii="Arial" w:hAnsi="Arial" w:cs="Arial"/>
              </w:rPr>
              <w:t xml:space="preserve">Written report that presents research findings </w:t>
            </w:r>
          </w:p>
          <w:p w14:paraId="2AAD9094" w14:textId="48D60EF3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Attend Student Leaders Festive Event </w:t>
            </w:r>
          </w:p>
          <w:p w14:paraId="3E52B46E" w14:textId="72BB9B4E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 Awards</w:t>
            </w:r>
          </w:p>
          <w:p w14:paraId="05E0BFF3" w14:textId="3E1253AA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2241E47E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54E771A4" w14:textId="034740AB" w:rsidR="00D21648" w:rsidRDefault="00D21648" w:rsidP="00D21648">
            <w:pPr>
              <w:jc w:val="both"/>
              <w:rPr>
                <w:rFonts w:ascii="Arial" w:hAnsi="Arial" w:cs="Arial"/>
              </w:rPr>
            </w:pPr>
          </w:p>
          <w:p w14:paraId="5F88A0EF" w14:textId="1792CF3D" w:rsidR="00D21648" w:rsidRDefault="00D21648" w:rsidP="00D21648">
            <w:pPr>
              <w:jc w:val="both"/>
              <w:rPr>
                <w:rFonts w:ascii="Arial" w:hAnsi="Arial" w:cs="Arial"/>
              </w:rPr>
            </w:pPr>
          </w:p>
          <w:p w14:paraId="76251C8A" w14:textId="22E087FE" w:rsidR="00D21648" w:rsidRDefault="00D21648" w:rsidP="00D21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also the opportunity for student fellows to:</w:t>
            </w:r>
          </w:p>
          <w:p w14:paraId="1ACDE96D" w14:textId="6880BF61" w:rsidR="00D21648" w:rsidRDefault="00D21648" w:rsidP="00D21648">
            <w:pPr>
              <w:jc w:val="both"/>
              <w:rPr>
                <w:rFonts w:ascii="Arial" w:hAnsi="Arial" w:cs="Arial"/>
              </w:rPr>
            </w:pPr>
          </w:p>
          <w:p w14:paraId="2417CD89" w14:textId="77777777" w:rsidR="00D21648" w:rsidRPr="000A217B" w:rsidRDefault="00D21648" w:rsidP="00D2164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Present at NCUC Student Conference </w:t>
            </w:r>
          </w:p>
          <w:p w14:paraId="2E3AE2B4" w14:textId="77777777" w:rsidR="00D21648" w:rsidRPr="00D21648" w:rsidRDefault="00D21648" w:rsidP="00D21648">
            <w:pPr>
              <w:jc w:val="both"/>
              <w:rPr>
                <w:rFonts w:ascii="Arial" w:hAnsi="Arial" w:cs="Arial"/>
              </w:rPr>
            </w:pPr>
          </w:p>
          <w:p w14:paraId="491F262A" w14:textId="77777777" w:rsidR="00706003" w:rsidRPr="000A217B" w:rsidRDefault="00706003" w:rsidP="00706003">
            <w:pPr>
              <w:jc w:val="both"/>
              <w:rPr>
                <w:rFonts w:ascii="Arial" w:hAnsi="Arial" w:cs="Arial"/>
              </w:rPr>
            </w:pPr>
          </w:p>
          <w:p w14:paraId="33791C8E" w14:textId="77777777" w:rsidR="00706003" w:rsidRPr="000A217B" w:rsidRDefault="00706003" w:rsidP="00E4613C">
            <w:pPr>
              <w:rPr>
                <w:rFonts w:ascii="Arial" w:hAnsi="Arial" w:cs="Arial"/>
                <w:bCs/>
              </w:rPr>
            </w:pPr>
          </w:p>
          <w:p w14:paraId="79E05976" w14:textId="0746A1AD" w:rsidR="00FA595E" w:rsidRPr="009A4A25" w:rsidRDefault="00FA595E" w:rsidP="009A4A25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  <w:t>Total: £</w:t>
            </w:r>
            <w:r w:rsidR="00D21648">
              <w:rPr>
                <w:rFonts w:ascii="Arial" w:hAnsi="Arial" w:cs="Arial"/>
              </w:rPr>
              <w:t>350</w:t>
            </w:r>
          </w:p>
          <w:p w14:paraId="4CC76B2F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1967D599" w14:textId="77777777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</w:tcPr>
          <w:p w14:paraId="54180569" w14:textId="77777777" w:rsidR="00DE42DF" w:rsidRPr="00347877" w:rsidRDefault="00DE42DF" w:rsidP="00DE42DF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679DDA8E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2DD66E8D" w14:textId="0AE8FDC7" w:rsidR="00FA595E" w:rsidRPr="009A4A25" w:rsidRDefault="00FA595E" w:rsidP="00AC764C">
            <w:pPr>
              <w:rPr>
                <w:rFonts w:ascii="Arial" w:hAnsi="Arial" w:cs="Arial"/>
                <w:b/>
                <w:bCs/>
              </w:rPr>
            </w:pPr>
            <w:r w:rsidRPr="000A217B">
              <w:rPr>
                <w:rFonts w:ascii="Arial" w:hAnsi="Arial" w:cs="Arial"/>
              </w:rPr>
              <w:t xml:space="preserve">Closing Date: </w:t>
            </w:r>
            <w:r w:rsidR="000943B1">
              <w:rPr>
                <w:rFonts w:ascii="Arial" w:hAnsi="Arial" w:cs="Arial"/>
                <w:b/>
                <w:bCs/>
              </w:rPr>
              <w:t>Friday 2</w:t>
            </w:r>
            <w:r w:rsidR="00D21648">
              <w:rPr>
                <w:rFonts w:ascii="Arial" w:hAnsi="Arial" w:cs="Arial"/>
                <w:b/>
                <w:bCs/>
              </w:rPr>
              <w:t>4</w:t>
            </w:r>
            <w:r w:rsidR="000943B1">
              <w:rPr>
                <w:rFonts w:ascii="Arial" w:hAnsi="Arial" w:cs="Arial"/>
                <w:b/>
                <w:bCs/>
              </w:rPr>
              <w:t>th</w:t>
            </w:r>
            <w:r w:rsidR="00E80311" w:rsidRPr="009A4A25">
              <w:rPr>
                <w:rFonts w:ascii="Arial" w:hAnsi="Arial" w:cs="Arial"/>
                <w:b/>
                <w:bCs/>
              </w:rPr>
              <w:t xml:space="preserve"> </w:t>
            </w:r>
            <w:r w:rsidR="00D21648">
              <w:rPr>
                <w:rFonts w:ascii="Arial" w:hAnsi="Arial" w:cs="Arial"/>
                <w:b/>
                <w:bCs/>
              </w:rPr>
              <w:t>September</w:t>
            </w:r>
          </w:p>
          <w:p w14:paraId="165BDF75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5D9842E0" w14:textId="41B217DE" w:rsidR="00FA595E" w:rsidRPr="00F914F4" w:rsidRDefault="00FA595E" w:rsidP="00AC764C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If shortlisted, you will be asked to attend </w:t>
            </w:r>
            <w:r w:rsidR="004F5ACF" w:rsidRPr="000A217B">
              <w:rPr>
                <w:rFonts w:ascii="Arial" w:hAnsi="Arial" w:cs="Arial"/>
              </w:rPr>
              <w:t>a</w:t>
            </w:r>
            <w:r w:rsidR="00706003" w:rsidRPr="000A217B">
              <w:rPr>
                <w:rFonts w:ascii="Arial" w:hAnsi="Arial" w:cs="Arial"/>
              </w:rPr>
              <w:t>n interview</w:t>
            </w:r>
            <w:r w:rsidR="004F5ACF" w:rsidRPr="000A217B">
              <w:rPr>
                <w:rFonts w:ascii="Arial" w:hAnsi="Arial" w:cs="Arial"/>
              </w:rPr>
              <w:t xml:space="preserve"> through teams </w:t>
            </w:r>
            <w:r w:rsidR="00706003" w:rsidRPr="000A217B">
              <w:rPr>
                <w:rFonts w:ascii="Arial" w:hAnsi="Arial" w:cs="Arial"/>
              </w:rPr>
              <w:t xml:space="preserve">(in person if permitting) </w:t>
            </w:r>
            <w:r w:rsidR="00424E56">
              <w:rPr>
                <w:rFonts w:ascii="Arial" w:hAnsi="Arial" w:cs="Arial"/>
              </w:rPr>
              <w:t>on:</w:t>
            </w:r>
            <w:r w:rsidR="00F914F4">
              <w:rPr>
                <w:rFonts w:ascii="Arial" w:hAnsi="Arial" w:cs="Arial"/>
              </w:rPr>
              <w:t xml:space="preserve"> </w:t>
            </w:r>
            <w:r w:rsidR="00D21648">
              <w:rPr>
                <w:rFonts w:ascii="Arial" w:hAnsi="Arial" w:cs="Arial"/>
                <w:b/>
                <w:bCs/>
              </w:rPr>
              <w:t>Wednesday 29</w:t>
            </w:r>
            <w:r w:rsidR="00D21648" w:rsidRPr="00D2164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D21648">
              <w:rPr>
                <w:rFonts w:ascii="Arial" w:hAnsi="Arial" w:cs="Arial"/>
                <w:b/>
                <w:bCs/>
              </w:rPr>
              <w:t xml:space="preserve"> September</w:t>
            </w:r>
          </w:p>
          <w:p w14:paraId="354A6E22" w14:textId="77777777" w:rsidR="005557DA" w:rsidRPr="000A217B" w:rsidRDefault="005557DA" w:rsidP="00AC764C">
            <w:pPr>
              <w:rPr>
                <w:rFonts w:ascii="Arial" w:hAnsi="Arial" w:cs="Arial"/>
              </w:rPr>
            </w:pP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B1B627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943B1"/>
    <w:rsid w:val="000A217B"/>
    <w:rsid w:val="000B1A39"/>
    <w:rsid w:val="000B376D"/>
    <w:rsid w:val="000C32B7"/>
    <w:rsid w:val="000E7459"/>
    <w:rsid w:val="001475E9"/>
    <w:rsid w:val="00173F54"/>
    <w:rsid w:val="00180775"/>
    <w:rsid w:val="0019093C"/>
    <w:rsid w:val="00207D5E"/>
    <w:rsid w:val="00220D20"/>
    <w:rsid w:val="002234D9"/>
    <w:rsid w:val="00237178"/>
    <w:rsid w:val="00310631"/>
    <w:rsid w:val="00401645"/>
    <w:rsid w:val="004151A4"/>
    <w:rsid w:val="00424E56"/>
    <w:rsid w:val="004A6426"/>
    <w:rsid w:val="004C589C"/>
    <w:rsid w:val="004D4B1C"/>
    <w:rsid w:val="004F5ACF"/>
    <w:rsid w:val="0050273C"/>
    <w:rsid w:val="00540119"/>
    <w:rsid w:val="005557DA"/>
    <w:rsid w:val="00562EEF"/>
    <w:rsid w:val="00565364"/>
    <w:rsid w:val="005C1544"/>
    <w:rsid w:val="005C6A28"/>
    <w:rsid w:val="005E081C"/>
    <w:rsid w:val="005F08A7"/>
    <w:rsid w:val="00624D40"/>
    <w:rsid w:val="00645561"/>
    <w:rsid w:val="006473B5"/>
    <w:rsid w:val="00681712"/>
    <w:rsid w:val="006B207E"/>
    <w:rsid w:val="006E4FFF"/>
    <w:rsid w:val="00706003"/>
    <w:rsid w:val="008024DF"/>
    <w:rsid w:val="00805DA7"/>
    <w:rsid w:val="00840E2C"/>
    <w:rsid w:val="00841F83"/>
    <w:rsid w:val="008543CC"/>
    <w:rsid w:val="008978F2"/>
    <w:rsid w:val="008C002F"/>
    <w:rsid w:val="008E4F4F"/>
    <w:rsid w:val="009324E4"/>
    <w:rsid w:val="009841B8"/>
    <w:rsid w:val="00992E5E"/>
    <w:rsid w:val="0099655E"/>
    <w:rsid w:val="009A4A25"/>
    <w:rsid w:val="009B2626"/>
    <w:rsid w:val="00A13BA3"/>
    <w:rsid w:val="00A74539"/>
    <w:rsid w:val="00A93934"/>
    <w:rsid w:val="00AE7271"/>
    <w:rsid w:val="00B055EE"/>
    <w:rsid w:val="00BA584D"/>
    <w:rsid w:val="00BC7801"/>
    <w:rsid w:val="00C073F8"/>
    <w:rsid w:val="00C273F1"/>
    <w:rsid w:val="00C56AA6"/>
    <w:rsid w:val="00C836D1"/>
    <w:rsid w:val="00CC123B"/>
    <w:rsid w:val="00CD66B2"/>
    <w:rsid w:val="00CE1D19"/>
    <w:rsid w:val="00D10D18"/>
    <w:rsid w:val="00D21648"/>
    <w:rsid w:val="00D630F8"/>
    <w:rsid w:val="00DA63A5"/>
    <w:rsid w:val="00DB303E"/>
    <w:rsid w:val="00DC66A1"/>
    <w:rsid w:val="00DE42DF"/>
    <w:rsid w:val="00E31984"/>
    <w:rsid w:val="00E4613C"/>
    <w:rsid w:val="00E80311"/>
    <w:rsid w:val="00EA4230"/>
    <w:rsid w:val="00EC630D"/>
    <w:rsid w:val="00EF5065"/>
    <w:rsid w:val="00F54309"/>
    <w:rsid w:val="00F914F4"/>
    <w:rsid w:val="00FA595E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F7A39831-227A-4A6A-8B3D-5473B17C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Charlie Radford  (s2021737)</cp:lastModifiedBy>
  <cp:revision>2</cp:revision>
  <dcterms:created xsi:type="dcterms:W3CDTF">2021-10-01T13:56:00Z</dcterms:created>
  <dcterms:modified xsi:type="dcterms:W3CDTF">2021-10-01T13:56:00Z</dcterms:modified>
</cp:coreProperties>
</file>